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6AC36" w14:textId="3AB38345" w:rsidR="00AB7C86" w:rsidRDefault="00864285">
      <w:pPr>
        <w:rPr>
          <w:b/>
          <w:sz w:val="22"/>
          <w:szCs w:val="22"/>
        </w:rPr>
      </w:pPr>
      <w:r>
        <w:rPr>
          <w:b/>
          <w:sz w:val="22"/>
          <w:szCs w:val="22"/>
        </w:rPr>
        <w:t>Peter Kanin</w:t>
      </w:r>
    </w:p>
    <w:p w14:paraId="5F893F13" w14:textId="7291BB8E" w:rsidR="00A545B3" w:rsidRDefault="00A545B3">
      <w:pPr>
        <w:rPr>
          <w:sz w:val="22"/>
          <w:szCs w:val="22"/>
        </w:rPr>
      </w:pPr>
      <w:r>
        <w:rPr>
          <w:sz w:val="22"/>
          <w:szCs w:val="22"/>
        </w:rPr>
        <w:t xml:space="preserve">Sæson </w:t>
      </w:r>
      <w:r w:rsidR="00235D44">
        <w:rPr>
          <w:sz w:val="22"/>
          <w:szCs w:val="22"/>
        </w:rPr>
        <w:t>2024/2025</w:t>
      </w:r>
      <w:r>
        <w:rPr>
          <w:sz w:val="22"/>
          <w:szCs w:val="22"/>
        </w:rPr>
        <w:t xml:space="preserve"> </w:t>
      </w:r>
    </w:p>
    <w:p w14:paraId="2F45A33B" w14:textId="77777777" w:rsidR="00A545B3" w:rsidRDefault="00A545B3">
      <w:pPr>
        <w:rPr>
          <w:sz w:val="22"/>
          <w:szCs w:val="22"/>
        </w:rPr>
      </w:pPr>
    </w:p>
    <w:p w14:paraId="26F879D3" w14:textId="77777777" w:rsidR="00864285" w:rsidRDefault="00864285" w:rsidP="00864285">
      <w:pPr>
        <w:rPr>
          <w:rFonts w:eastAsia="Times New Roman" w:cstheme="minorHAnsi"/>
          <w:sz w:val="22"/>
          <w:szCs w:val="22"/>
          <w:lang w:eastAsia="da-DK"/>
        </w:rPr>
      </w:pPr>
      <w:r w:rsidRPr="00864285">
        <w:rPr>
          <w:rFonts w:eastAsia="Times New Roman" w:cstheme="minorHAnsi"/>
          <w:sz w:val="22"/>
          <w:szCs w:val="22"/>
          <w:lang w:eastAsia="da-DK"/>
        </w:rPr>
        <w:t>Bag indhegningen til Hr. Suhrs køkkenhave ligger det forjættede land. Der vokser gulerødder, tomater og alverdens andre lækkerier som en lille kanin kan begære</w:t>
      </w:r>
      <w:r>
        <w:rPr>
          <w:rFonts w:eastAsia="Times New Roman" w:cstheme="minorHAnsi"/>
          <w:sz w:val="22"/>
          <w:szCs w:val="22"/>
          <w:lang w:eastAsia="da-DK"/>
        </w:rPr>
        <w:t>.</w:t>
      </w:r>
    </w:p>
    <w:p w14:paraId="62CE971D" w14:textId="77777777" w:rsidR="00864285" w:rsidRDefault="00864285" w:rsidP="00864285">
      <w:pPr>
        <w:rPr>
          <w:rFonts w:eastAsia="Times New Roman" w:cstheme="minorHAnsi"/>
          <w:sz w:val="22"/>
          <w:szCs w:val="22"/>
          <w:lang w:eastAsia="da-DK"/>
        </w:rPr>
      </w:pPr>
    </w:p>
    <w:p w14:paraId="38543B7F" w14:textId="74C02CED" w:rsidR="00864285" w:rsidRPr="00864285" w:rsidRDefault="00864285" w:rsidP="00864285">
      <w:pPr>
        <w:rPr>
          <w:rFonts w:eastAsia="Times New Roman" w:cstheme="minorHAnsi"/>
          <w:sz w:val="22"/>
          <w:szCs w:val="22"/>
          <w:lang w:eastAsia="da-DK"/>
        </w:rPr>
      </w:pPr>
      <w:r>
        <w:rPr>
          <w:rFonts w:eastAsia="Times New Roman" w:cstheme="minorHAnsi"/>
          <w:sz w:val="22"/>
          <w:szCs w:val="22"/>
          <w:lang w:eastAsia="da-DK"/>
        </w:rPr>
        <w:t>E</w:t>
      </w:r>
      <w:r w:rsidRPr="00864285">
        <w:rPr>
          <w:rFonts w:eastAsia="Times New Roman" w:cstheme="minorHAnsi"/>
          <w:sz w:val="22"/>
          <w:szCs w:val="22"/>
          <w:lang w:eastAsia="da-DK"/>
        </w:rPr>
        <w:t xml:space="preserve">n dag vover Peter Kanin sig ind i hans have, selvom de andre dyr advarer ham mod at gøre det. For </w:t>
      </w:r>
      <w:r>
        <w:rPr>
          <w:rFonts w:eastAsia="Times New Roman" w:cstheme="minorHAnsi"/>
          <w:sz w:val="22"/>
          <w:szCs w:val="22"/>
          <w:lang w:eastAsia="da-DK"/>
        </w:rPr>
        <w:t xml:space="preserve">er det en god idé at tage ting, som ikke er ens egne? </w:t>
      </w:r>
    </w:p>
    <w:p w14:paraId="70CA0816" w14:textId="77777777" w:rsidR="00864285" w:rsidRPr="00864285" w:rsidRDefault="00864285" w:rsidP="00864285">
      <w:pPr>
        <w:rPr>
          <w:rFonts w:eastAsia="Times New Roman" w:cstheme="minorHAnsi"/>
          <w:sz w:val="22"/>
          <w:szCs w:val="22"/>
          <w:lang w:eastAsia="da-DK"/>
        </w:rPr>
      </w:pPr>
    </w:p>
    <w:p w14:paraId="22AE7A91" w14:textId="77777777" w:rsidR="00864285" w:rsidRDefault="00864285" w:rsidP="00864285">
      <w:pPr>
        <w:rPr>
          <w:rFonts w:eastAsia="Times New Roman" w:cstheme="minorHAnsi"/>
          <w:sz w:val="22"/>
          <w:szCs w:val="22"/>
          <w:lang w:eastAsia="da-DK"/>
        </w:rPr>
      </w:pPr>
      <w:r w:rsidRPr="00864285">
        <w:rPr>
          <w:rFonts w:eastAsia="Times New Roman" w:cstheme="minorHAnsi"/>
          <w:sz w:val="22"/>
          <w:szCs w:val="22"/>
          <w:lang w:eastAsia="da-DK"/>
        </w:rPr>
        <w:t xml:space="preserve">Glæd dig til en hjertevarm og eventyrlig forestilling i Beatrix </w:t>
      </w:r>
      <w:proofErr w:type="spellStart"/>
      <w:r w:rsidRPr="00864285">
        <w:rPr>
          <w:rFonts w:eastAsia="Times New Roman" w:cstheme="minorHAnsi"/>
          <w:sz w:val="22"/>
          <w:szCs w:val="22"/>
          <w:lang w:eastAsia="da-DK"/>
        </w:rPr>
        <w:t>Potter’s</w:t>
      </w:r>
      <w:proofErr w:type="spellEnd"/>
      <w:r w:rsidRPr="00864285">
        <w:rPr>
          <w:rFonts w:eastAsia="Times New Roman" w:cstheme="minorHAnsi"/>
          <w:sz w:val="22"/>
          <w:szCs w:val="22"/>
          <w:lang w:eastAsia="da-DK"/>
        </w:rPr>
        <w:t xml:space="preserve"> betagende univers. Teater </w:t>
      </w:r>
      <w:proofErr w:type="spellStart"/>
      <w:r w:rsidRPr="00864285">
        <w:rPr>
          <w:rFonts w:eastAsia="Times New Roman" w:cstheme="minorHAnsi"/>
          <w:sz w:val="22"/>
          <w:szCs w:val="22"/>
          <w:lang w:eastAsia="da-DK"/>
        </w:rPr>
        <w:t>Next’s</w:t>
      </w:r>
      <w:proofErr w:type="spellEnd"/>
      <w:r w:rsidRPr="00864285">
        <w:rPr>
          <w:rFonts w:eastAsia="Times New Roman" w:cstheme="minorHAnsi"/>
          <w:sz w:val="22"/>
          <w:szCs w:val="22"/>
          <w:lang w:eastAsia="da-DK"/>
        </w:rPr>
        <w:t xml:space="preserve"> fantasifulde teateropsætning af ” Peter Kanin” vil være en musikalsk og visuel magisk forestilling for børn fra 2 år fyldt med masser af sødme, sjove figurer og naturskøn idyl. </w:t>
      </w:r>
    </w:p>
    <w:p w14:paraId="294AEC8B" w14:textId="77777777" w:rsidR="00864285" w:rsidRDefault="00864285" w:rsidP="00864285">
      <w:pPr>
        <w:rPr>
          <w:rFonts w:eastAsia="Times New Roman" w:cstheme="minorHAnsi"/>
          <w:sz w:val="22"/>
          <w:szCs w:val="22"/>
          <w:lang w:eastAsia="da-DK"/>
        </w:rPr>
      </w:pPr>
    </w:p>
    <w:p w14:paraId="4EE8DA75" w14:textId="1AA0E3AC" w:rsidR="00A94C3E" w:rsidRDefault="00A94C3E" w:rsidP="00864285">
      <w:pPr>
        <w:rPr>
          <w:sz w:val="22"/>
          <w:szCs w:val="22"/>
        </w:rPr>
      </w:pPr>
      <w:r>
        <w:rPr>
          <w:sz w:val="22"/>
          <w:szCs w:val="22"/>
        </w:rPr>
        <w:t>Manuskript og instruktion: Christian Bergman</w:t>
      </w:r>
    </w:p>
    <w:p w14:paraId="56370806" w14:textId="5A77C2FD" w:rsidR="00A545B3" w:rsidRDefault="00A545B3">
      <w:pPr>
        <w:rPr>
          <w:sz w:val="22"/>
          <w:szCs w:val="22"/>
        </w:rPr>
      </w:pPr>
      <w:r>
        <w:rPr>
          <w:sz w:val="22"/>
          <w:szCs w:val="22"/>
        </w:rPr>
        <w:t xml:space="preserve">Scenografi: </w:t>
      </w:r>
      <w:r w:rsidR="00A94C3E">
        <w:rPr>
          <w:sz w:val="22"/>
          <w:szCs w:val="22"/>
        </w:rPr>
        <w:t>Kirsten Brink</w:t>
      </w:r>
    </w:p>
    <w:p w14:paraId="39C472C5" w14:textId="4B070F52" w:rsidR="00A94C3E" w:rsidRDefault="00A94C3E">
      <w:pPr>
        <w:rPr>
          <w:sz w:val="22"/>
          <w:szCs w:val="22"/>
        </w:rPr>
      </w:pPr>
      <w:r>
        <w:rPr>
          <w:sz w:val="22"/>
          <w:szCs w:val="22"/>
        </w:rPr>
        <w:t xml:space="preserve">Musik: </w:t>
      </w:r>
      <w:r w:rsidR="00864285">
        <w:rPr>
          <w:sz w:val="22"/>
          <w:szCs w:val="22"/>
        </w:rPr>
        <w:t>Christian Dahlberg</w:t>
      </w:r>
    </w:p>
    <w:p w14:paraId="44E4CA64" w14:textId="2C5E5264" w:rsidR="00A545B3" w:rsidRDefault="00A545B3">
      <w:pPr>
        <w:rPr>
          <w:sz w:val="22"/>
          <w:szCs w:val="22"/>
        </w:rPr>
      </w:pPr>
      <w:r>
        <w:rPr>
          <w:sz w:val="22"/>
          <w:szCs w:val="22"/>
        </w:rPr>
        <w:t xml:space="preserve">Medvirkende: </w:t>
      </w:r>
      <w:r w:rsidR="005D2421">
        <w:rPr>
          <w:sz w:val="22"/>
          <w:szCs w:val="22"/>
        </w:rPr>
        <w:t>T</w:t>
      </w:r>
      <w:r w:rsidR="00864285">
        <w:rPr>
          <w:sz w:val="22"/>
          <w:szCs w:val="22"/>
        </w:rPr>
        <w:t>o</w:t>
      </w:r>
      <w:r w:rsidR="005D2421">
        <w:rPr>
          <w:sz w:val="22"/>
          <w:szCs w:val="22"/>
        </w:rPr>
        <w:t xml:space="preserve"> skuespillere fra Teater Next</w:t>
      </w:r>
      <w:r>
        <w:rPr>
          <w:sz w:val="22"/>
          <w:szCs w:val="22"/>
        </w:rPr>
        <w:t xml:space="preserve"> </w:t>
      </w:r>
    </w:p>
    <w:p w14:paraId="06D2F410" w14:textId="77777777" w:rsidR="00A545B3" w:rsidRPr="00A545B3" w:rsidRDefault="00A545B3">
      <w:pPr>
        <w:rPr>
          <w:sz w:val="22"/>
          <w:szCs w:val="22"/>
        </w:rPr>
      </w:pPr>
    </w:p>
    <w:sectPr w:rsidR="00A545B3" w:rsidRPr="00A545B3" w:rsidSect="00F10CAD">
      <w:headerReference w:type="default" r:id="rId6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9EC30" w14:textId="77777777" w:rsidR="00BB46FC" w:rsidRDefault="00BB46FC" w:rsidP="00A545B3">
      <w:r>
        <w:separator/>
      </w:r>
    </w:p>
  </w:endnote>
  <w:endnote w:type="continuationSeparator" w:id="0">
    <w:p w14:paraId="08815496" w14:textId="77777777" w:rsidR="00BB46FC" w:rsidRDefault="00BB46FC" w:rsidP="00A5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0485A" w14:textId="77777777" w:rsidR="00BB46FC" w:rsidRDefault="00BB46FC" w:rsidP="00A545B3">
      <w:r>
        <w:separator/>
      </w:r>
    </w:p>
  </w:footnote>
  <w:footnote w:type="continuationSeparator" w:id="0">
    <w:p w14:paraId="27C6C246" w14:textId="77777777" w:rsidR="00BB46FC" w:rsidRDefault="00BB46FC" w:rsidP="00A54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5090" w14:textId="77777777" w:rsidR="00A545B3" w:rsidRDefault="00A545B3">
    <w:pPr>
      <w:pStyle w:val="Sidehoved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2D0D10BE" wp14:editId="694813A6">
          <wp:extent cx="1752867" cy="290446"/>
          <wp:effectExtent l="0" t="0" r="0" b="0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, Teater Nex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584" cy="323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B3"/>
    <w:rsid w:val="00235D44"/>
    <w:rsid w:val="003323A1"/>
    <w:rsid w:val="00365C51"/>
    <w:rsid w:val="003F1B45"/>
    <w:rsid w:val="005D2421"/>
    <w:rsid w:val="005F5322"/>
    <w:rsid w:val="00677B1D"/>
    <w:rsid w:val="006F06EC"/>
    <w:rsid w:val="00864285"/>
    <w:rsid w:val="00A545B3"/>
    <w:rsid w:val="00A86914"/>
    <w:rsid w:val="00A94C3E"/>
    <w:rsid w:val="00AB7C86"/>
    <w:rsid w:val="00BB46FC"/>
    <w:rsid w:val="00F1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421D97"/>
  <w15:chartTrackingRefBased/>
  <w15:docId w15:val="{73EA4293-D3BC-9849-9B85-3F040F79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545B3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545B3"/>
  </w:style>
  <w:style w:type="paragraph" w:styleId="Sidefod">
    <w:name w:val="footer"/>
    <w:basedOn w:val="Normal"/>
    <w:link w:val="SidefodTegn"/>
    <w:uiPriority w:val="99"/>
    <w:unhideWhenUsed/>
    <w:rsid w:val="00A545B3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545B3"/>
  </w:style>
  <w:style w:type="paragraph" w:styleId="NormalWeb">
    <w:name w:val="Normal (Web)"/>
    <w:basedOn w:val="Normal"/>
    <w:uiPriority w:val="99"/>
    <w:unhideWhenUsed/>
    <w:rsid w:val="00A545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8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Bergman</dc:creator>
  <cp:keywords/>
  <dc:description/>
  <cp:lastModifiedBy>Christian Bergman</cp:lastModifiedBy>
  <cp:revision>7</cp:revision>
  <dcterms:created xsi:type="dcterms:W3CDTF">2022-12-16T10:05:00Z</dcterms:created>
  <dcterms:modified xsi:type="dcterms:W3CDTF">2024-01-04T13:48:00Z</dcterms:modified>
</cp:coreProperties>
</file>